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4" w:rsidRDefault="003442E4" w:rsidP="003442E4">
      <w:pPr>
        <w:pStyle w:val="a4"/>
        <w:jc w:val="center"/>
      </w:pPr>
      <w:r>
        <w:rPr>
          <w:rStyle w:val="a5"/>
        </w:rPr>
        <w:t>ИНФОРМАЦИОННОЕ СООБЩЕНИЕ</w:t>
      </w:r>
    </w:p>
    <w:p w:rsidR="003442E4" w:rsidRDefault="003442E4" w:rsidP="003442E4">
      <w:pPr>
        <w:pStyle w:val="a4"/>
        <w:jc w:val="both"/>
      </w:pPr>
      <w:r>
        <w:t> </w:t>
      </w:r>
      <w:r>
        <w:tab/>
      </w:r>
      <w:proofErr w:type="gramStart"/>
      <w:r>
        <w:t xml:space="preserve">Администрация Гаврилово-Посадского муниципального района Ивановской области на основании ходатайства АО «Объединенные электрические сети» с соответствии со статьями </w:t>
      </w:r>
      <w:r w:rsidRPr="00E23B90">
        <w:t>39.37-39.50 Земельного кодекса Российской Федерации, статьей 3.6 Федерального закона от 25.10.2001 №137-ФЗ «О введении в действие Земельного кодекса Российской Федерации»</w:t>
      </w:r>
      <w:r>
        <w:t xml:space="preserve"> сообщает о возможном установлении публичного сервитута для эксплуатации объектов электросетевого хозяйства в отношении нижеследующих земельных участков: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1875"/>
        <w:gridCol w:w="1102"/>
        <w:gridCol w:w="1984"/>
        <w:gridCol w:w="2127"/>
      </w:tblGrid>
      <w:tr w:rsidR="003442E4" w:rsidRPr="00D20268" w:rsidTr="00832A48">
        <w:tc>
          <w:tcPr>
            <w:tcW w:w="675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 xml:space="preserve">№ </w:t>
            </w:r>
          </w:p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D20268">
              <w:rPr>
                <w:rFonts w:ascii="Times New Roman" w:eastAsia="Calibri" w:hAnsi="Times New Roman"/>
              </w:rPr>
              <w:t>п</w:t>
            </w:r>
            <w:proofErr w:type="gramEnd"/>
            <w:r w:rsidRPr="00D20268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843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 xml:space="preserve">Кадастровый </w:t>
            </w:r>
          </w:p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номер земельного участка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eastAsia="Calibri" w:hAnsi="Times New Roman"/>
              </w:rPr>
              <w:t>кв</w:t>
            </w:r>
            <w:proofErr w:type="spellEnd"/>
            <w:proofErr w:type="gramStart"/>
            <w:r>
              <w:rPr>
                <w:rFonts w:ascii="Times New Roman" w:eastAsia="Calibri" w:hAnsi="Times New Roman"/>
              </w:rPr>
              <w:t>..</w:t>
            </w:r>
            <w:proofErr w:type="gramEnd"/>
            <w:r>
              <w:rPr>
                <w:rFonts w:ascii="Times New Roman" w:eastAsia="Calibri" w:hAnsi="Times New Roman"/>
              </w:rPr>
              <w:t>м.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Площадь сервитута, кв.м.</w:t>
            </w:r>
          </w:p>
        </w:tc>
        <w:tc>
          <w:tcPr>
            <w:tcW w:w="1984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Адрес земельного участка</w:t>
            </w:r>
          </w:p>
        </w:tc>
        <w:tc>
          <w:tcPr>
            <w:tcW w:w="2127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Цель установления публичного сервитута</w:t>
            </w:r>
          </w:p>
        </w:tc>
      </w:tr>
      <w:tr w:rsidR="003442E4" w:rsidRPr="00D20268" w:rsidTr="00832A48">
        <w:tc>
          <w:tcPr>
            <w:tcW w:w="675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37:03:010111:13</w:t>
            </w:r>
          </w:p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</w:tcBorders>
          </w:tcPr>
          <w:p w:rsidR="003442E4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Times New Roman" w:eastAsia="Calibri" w:hAnsi="Times New Roman"/>
              </w:rPr>
            </w:pPr>
          </w:p>
          <w:p w:rsidR="003442E4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Times New Roman" w:eastAsia="Calibri" w:hAnsi="Times New Roman"/>
              </w:rPr>
            </w:pPr>
          </w:p>
          <w:p w:rsidR="003442E4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Times New Roman" w:eastAsia="Calibri" w:hAnsi="Times New Roman"/>
              </w:rPr>
            </w:pPr>
          </w:p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1984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Ивановская область, Гаврилово-Посадский район, г. Гаврилов Посад, пер. 3-й Советский</w:t>
            </w:r>
          </w:p>
        </w:tc>
        <w:tc>
          <w:tcPr>
            <w:tcW w:w="2127" w:type="dxa"/>
            <w:vMerge w:val="restart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размещение объекта электросетевого хозяйства комплектной трансформаторной подстанции (КТП-5), ЭСК№1,  система электроснабжения района «Шушинский»- </w:t>
            </w:r>
            <w:proofErr w:type="gramStart"/>
            <w:r w:rsidRPr="00D2026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лит</w:t>
            </w:r>
            <w:proofErr w:type="gramEnd"/>
            <w:r w:rsidRPr="00D20268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  <w:r w:rsidRPr="00D20268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VI</w:t>
            </w:r>
          </w:p>
        </w:tc>
      </w:tr>
      <w:tr w:rsidR="003442E4" w:rsidRPr="00D20268" w:rsidTr="00832A48">
        <w:tc>
          <w:tcPr>
            <w:tcW w:w="675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43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37:03:010111:23</w:t>
            </w:r>
          </w:p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10892</w:t>
            </w:r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Times New Roman" w:eastAsia="Calibri" w:hAnsi="Times New Roman"/>
              </w:rPr>
            </w:pPr>
            <w:r w:rsidRPr="00D20268">
              <w:rPr>
                <w:rFonts w:ascii="Times New Roman" w:eastAsia="Calibri" w:hAnsi="Times New Roman"/>
              </w:rPr>
              <w:t>Ивановская область, Гаврилово-Посадский район, г. Гаврилов Посад, пер. 3-й Советский, дом 5</w:t>
            </w:r>
          </w:p>
        </w:tc>
        <w:tc>
          <w:tcPr>
            <w:tcW w:w="2127" w:type="dxa"/>
            <w:vMerge/>
          </w:tcPr>
          <w:p w:rsidR="003442E4" w:rsidRPr="00D20268" w:rsidRDefault="003442E4" w:rsidP="00832A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262059" w:rsidRDefault="00262059">
      <w:bookmarkStart w:id="0" w:name="_GoBack"/>
      <w:bookmarkEnd w:id="0"/>
    </w:p>
    <w:sectPr w:rsidR="0026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4E"/>
    <w:rsid w:val="00262059"/>
    <w:rsid w:val="003442E4"/>
    <w:rsid w:val="00A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442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4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442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4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2020-12-10T06:44:00Z</dcterms:created>
  <dcterms:modified xsi:type="dcterms:W3CDTF">2020-12-10T06:45:00Z</dcterms:modified>
</cp:coreProperties>
</file>